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603A" w14:textId="77777777" w:rsidR="00982CCB" w:rsidRPr="008C03B2" w:rsidRDefault="00982CCB" w:rsidP="00982CCB">
      <w:pPr>
        <w:rPr>
          <w:lang w:val="en-GB"/>
        </w:rPr>
      </w:pPr>
      <w:r w:rsidRPr="008C03B2">
        <w:rPr>
          <w:lang w:val="en-GB"/>
        </w:rPr>
        <w:t>Magyar Nemzeti Bank (The Central Bank of Hungary)</w:t>
      </w:r>
    </w:p>
    <w:p w14:paraId="453C648A" w14:textId="77777777" w:rsidR="00982CCB" w:rsidRPr="008C03B2" w:rsidRDefault="00982CCB" w:rsidP="00982CCB">
      <w:pPr>
        <w:rPr>
          <w:lang w:val="en-GB"/>
        </w:rPr>
      </w:pPr>
      <w:r w:rsidRPr="008C03B2">
        <w:rPr>
          <w:lang w:val="en-GB"/>
        </w:rPr>
        <w:t>Directorate Banking Operations/Domestic Payments Department</w:t>
      </w:r>
    </w:p>
    <w:p w14:paraId="38E9E94F" w14:textId="77777777" w:rsidR="00982CCB" w:rsidRPr="008C03B2" w:rsidRDefault="00982CCB" w:rsidP="00982CCB">
      <w:pPr>
        <w:rPr>
          <w:lang w:val="en-GB"/>
        </w:rPr>
      </w:pPr>
    </w:p>
    <w:p w14:paraId="00A85A1D" w14:textId="77777777" w:rsidR="00982CCB" w:rsidRPr="008C03B2" w:rsidRDefault="00982CCB" w:rsidP="00982CCB">
      <w:pPr>
        <w:rPr>
          <w:lang w:val="en-GB"/>
        </w:rPr>
      </w:pPr>
      <w:r w:rsidRPr="008C03B2">
        <w:rPr>
          <w:u w:val="single"/>
          <w:lang w:val="en-GB"/>
        </w:rPr>
        <w:t>Subject:</w:t>
      </w:r>
      <w:r w:rsidRPr="008C03B2">
        <w:rPr>
          <w:lang w:val="en-GB"/>
        </w:rPr>
        <w:t xml:space="preserve"> Application for a bank code</w:t>
      </w:r>
    </w:p>
    <w:p w14:paraId="5595B8EA" w14:textId="77777777" w:rsidR="00982CCB" w:rsidRPr="008C03B2" w:rsidRDefault="00982CCB" w:rsidP="00982CCB">
      <w:pPr>
        <w:rPr>
          <w:lang w:val="en-GB"/>
        </w:rPr>
      </w:pPr>
    </w:p>
    <w:p w14:paraId="6BE3D38E" w14:textId="77777777" w:rsidR="00982CCB" w:rsidRPr="008C03B2" w:rsidRDefault="00982CCB" w:rsidP="00982CCB">
      <w:pPr>
        <w:rPr>
          <w:lang w:val="en-GB"/>
        </w:rPr>
      </w:pPr>
      <w:r w:rsidRPr="008C03B2">
        <w:rPr>
          <w:lang w:val="en-GB"/>
        </w:rPr>
        <w:t>Dear Addressee,</w:t>
      </w:r>
    </w:p>
    <w:p w14:paraId="1E37DF21" w14:textId="77777777" w:rsidR="00982CCB" w:rsidRPr="008C03B2" w:rsidRDefault="00982CCB" w:rsidP="00982CCB">
      <w:pPr>
        <w:rPr>
          <w:lang w:val="en-GB"/>
        </w:rPr>
      </w:pPr>
    </w:p>
    <w:p w14:paraId="6077C83B" w14:textId="03EBD19D" w:rsidR="00982CCB" w:rsidRPr="008C03B2" w:rsidRDefault="008C03B2" w:rsidP="00982CCB">
      <w:pPr>
        <w:rPr>
          <w:lang w:val="en-GB"/>
        </w:rPr>
      </w:pPr>
      <w:r>
        <w:rPr>
          <w:lang w:val="en-GB"/>
        </w:rPr>
        <w:t xml:space="preserve">Acting under the authority </w:t>
      </w:r>
      <w:r w:rsidRPr="008C03B2">
        <w:rPr>
          <w:lang w:val="en-GB"/>
        </w:rPr>
        <w:t>of ... .......(company name, seat address)</w:t>
      </w:r>
      <w:r>
        <w:rPr>
          <w:lang w:val="en-GB"/>
        </w:rPr>
        <w:t xml:space="preserve"> we hereby request the issuance of </w:t>
      </w:r>
      <w:r w:rsidR="00982CCB" w:rsidRPr="008C03B2">
        <w:rPr>
          <w:lang w:val="en-GB"/>
        </w:rPr>
        <w:t>a bank code</w:t>
      </w:r>
      <w:r w:rsidR="001D319D" w:rsidRPr="001D319D">
        <w:rPr>
          <w:vertAlign w:val="superscript"/>
          <w:lang w:val="en-GB"/>
        </w:rPr>
        <w:t>1</w:t>
      </w:r>
      <w:r w:rsidR="00982CCB" w:rsidRPr="008C03B2">
        <w:rPr>
          <w:lang w:val="en-GB"/>
        </w:rPr>
        <w:t>.</w:t>
      </w:r>
    </w:p>
    <w:p w14:paraId="6666F2B6" w14:textId="08D51934" w:rsidR="00B944EB" w:rsidRPr="008C03B2" w:rsidRDefault="00982CCB" w:rsidP="00982CCB">
      <w:pPr>
        <w:pStyle w:val="Listaszerbekezds"/>
        <w:numPr>
          <w:ilvl w:val="0"/>
          <w:numId w:val="19"/>
        </w:numPr>
        <w:rPr>
          <w:lang w:val="en-GB"/>
        </w:rPr>
      </w:pPr>
      <w:r w:rsidRPr="008C03B2">
        <w:rPr>
          <w:lang w:val="en-GB"/>
        </w:rPr>
        <w:t>We i</w:t>
      </w:r>
      <w:r w:rsidR="008C03B2" w:rsidRPr="008C03B2">
        <w:rPr>
          <w:lang w:val="en-GB"/>
        </w:rPr>
        <w:t>n</w:t>
      </w:r>
      <w:r w:rsidRPr="008C03B2">
        <w:rPr>
          <w:lang w:val="en-GB"/>
        </w:rPr>
        <w:t>tend to join the HUF payment settlement system as follows</w:t>
      </w:r>
      <w:r w:rsidR="001D319D" w:rsidRPr="001D319D">
        <w:rPr>
          <w:vertAlign w:val="superscript"/>
          <w:lang w:val="en-GB"/>
        </w:rPr>
        <w:t>1</w:t>
      </w:r>
    </w:p>
    <w:p w14:paraId="7CBF91D9" w14:textId="77777777" w:rsidR="00982CCB" w:rsidRPr="008C03B2" w:rsidRDefault="00982CCB" w:rsidP="00982CCB">
      <w:pPr>
        <w:pStyle w:val="Listaszerbekezds"/>
        <w:numPr>
          <w:ilvl w:val="0"/>
          <w:numId w:val="20"/>
        </w:numPr>
        <w:rPr>
          <w:lang w:val="en-GB"/>
        </w:rPr>
      </w:pPr>
      <w:r w:rsidRPr="008C03B2">
        <w:rPr>
          <w:lang w:val="en-GB"/>
        </w:rPr>
        <w:t>Interbank Clearing System (</w:t>
      </w:r>
      <w:proofErr w:type="spellStart"/>
      <w:r w:rsidRPr="008C03B2">
        <w:rPr>
          <w:lang w:val="en-GB"/>
        </w:rPr>
        <w:t>BKR</w:t>
      </w:r>
      <w:proofErr w:type="spellEnd"/>
      <w:r w:rsidRPr="008C03B2">
        <w:rPr>
          <w:lang w:val="en-GB"/>
        </w:rPr>
        <w:t>)</w:t>
      </w:r>
    </w:p>
    <w:p w14:paraId="5C4B387A" w14:textId="77777777" w:rsidR="00982CCB" w:rsidRPr="008C03B2" w:rsidRDefault="00982CCB" w:rsidP="00982CCB">
      <w:pPr>
        <w:pStyle w:val="Listaszerbekezds"/>
        <w:numPr>
          <w:ilvl w:val="1"/>
          <w:numId w:val="20"/>
        </w:numPr>
        <w:rPr>
          <w:lang w:val="en-GB"/>
        </w:rPr>
      </w:pPr>
      <w:r w:rsidRPr="008C03B2">
        <w:rPr>
          <w:lang w:val="en-GB"/>
        </w:rPr>
        <w:t>direct</w:t>
      </w:r>
    </w:p>
    <w:p w14:paraId="4CC289E5" w14:textId="77777777" w:rsidR="00982CCB" w:rsidRPr="008C03B2" w:rsidRDefault="00982CCB" w:rsidP="00982CCB">
      <w:pPr>
        <w:pStyle w:val="Listaszerbekezds"/>
        <w:numPr>
          <w:ilvl w:val="1"/>
          <w:numId w:val="20"/>
        </w:numPr>
        <w:rPr>
          <w:lang w:val="en-GB"/>
        </w:rPr>
      </w:pPr>
      <w:r w:rsidRPr="008C03B2">
        <w:rPr>
          <w:lang w:val="en-GB"/>
        </w:rPr>
        <w:t>Indirect</w:t>
      </w:r>
    </w:p>
    <w:p w14:paraId="5E30ED68" w14:textId="77777777" w:rsidR="00982CCB" w:rsidRPr="008C03B2" w:rsidRDefault="00982CCB" w:rsidP="00982CCB">
      <w:pPr>
        <w:ind w:left="709" w:firstLine="709"/>
        <w:rPr>
          <w:lang w:val="en-GB"/>
        </w:rPr>
      </w:pPr>
      <w:r w:rsidRPr="008C03B2">
        <w:rPr>
          <w:lang w:val="en-GB"/>
        </w:rPr>
        <w:t xml:space="preserve">In case of indirect connection, the bank providing correspondence services </w:t>
      </w:r>
    </w:p>
    <w:p w14:paraId="1610991B" w14:textId="77777777" w:rsidR="00982CCB" w:rsidRPr="008C03B2" w:rsidRDefault="00982CCB" w:rsidP="00982CCB">
      <w:pPr>
        <w:ind w:left="709" w:firstLine="709"/>
        <w:rPr>
          <w:lang w:val="en-GB"/>
        </w:rPr>
      </w:pPr>
      <w:r w:rsidRPr="008C03B2">
        <w:rPr>
          <w:lang w:val="en-GB"/>
        </w:rPr>
        <w:t>Name:</w:t>
      </w:r>
    </w:p>
    <w:p w14:paraId="15CE70FC" w14:textId="77777777" w:rsidR="00982CCB" w:rsidRPr="008C03B2" w:rsidRDefault="00982CCB" w:rsidP="00982CCB">
      <w:pPr>
        <w:ind w:left="709" w:firstLine="709"/>
        <w:rPr>
          <w:lang w:val="en-GB"/>
        </w:rPr>
      </w:pPr>
      <w:r w:rsidRPr="008C03B2">
        <w:rPr>
          <w:lang w:val="en-GB"/>
        </w:rPr>
        <w:t>Seat address:</w:t>
      </w:r>
    </w:p>
    <w:p w14:paraId="2BD134A9" w14:textId="77777777" w:rsidR="00982CCB" w:rsidRPr="008C03B2" w:rsidRDefault="00982CCB" w:rsidP="00982CCB">
      <w:pPr>
        <w:pStyle w:val="Listaszerbekezds"/>
        <w:numPr>
          <w:ilvl w:val="0"/>
          <w:numId w:val="20"/>
        </w:numPr>
        <w:rPr>
          <w:lang w:val="en-GB"/>
        </w:rPr>
      </w:pPr>
      <w:r w:rsidRPr="008C03B2">
        <w:rPr>
          <w:lang w:val="en-GB"/>
        </w:rPr>
        <w:t xml:space="preserve">Real Time Gross Settlement </w:t>
      </w:r>
      <w:proofErr w:type="gramStart"/>
      <w:r w:rsidRPr="008C03B2">
        <w:rPr>
          <w:lang w:val="en-GB"/>
        </w:rPr>
        <w:t>System  (</w:t>
      </w:r>
      <w:proofErr w:type="gramEnd"/>
      <w:r w:rsidRPr="008C03B2">
        <w:rPr>
          <w:lang w:val="en-GB"/>
        </w:rPr>
        <w:t>VIBER)</w:t>
      </w:r>
    </w:p>
    <w:p w14:paraId="13DE0B51" w14:textId="77777777" w:rsidR="00982CCB" w:rsidRPr="008C03B2" w:rsidRDefault="00982CCB" w:rsidP="00982CCB">
      <w:pPr>
        <w:pStyle w:val="Listaszerbekezds"/>
        <w:numPr>
          <w:ilvl w:val="1"/>
          <w:numId w:val="20"/>
        </w:numPr>
        <w:rPr>
          <w:lang w:val="en-GB"/>
        </w:rPr>
      </w:pPr>
      <w:r w:rsidRPr="008C03B2">
        <w:rPr>
          <w:lang w:val="en-GB"/>
        </w:rPr>
        <w:t>direct</w:t>
      </w:r>
    </w:p>
    <w:p w14:paraId="4864E6AF" w14:textId="77777777" w:rsidR="00982CCB" w:rsidRPr="008C03B2" w:rsidRDefault="00982CCB" w:rsidP="00982CCB">
      <w:pPr>
        <w:pStyle w:val="Listaszerbekezds"/>
        <w:numPr>
          <w:ilvl w:val="1"/>
          <w:numId w:val="20"/>
        </w:numPr>
        <w:rPr>
          <w:lang w:val="en-GB"/>
        </w:rPr>
      </w:pPr>
      <w:r w:rsidRPr="008C03B2">
        <w:rPr>
          <w:lang w:val="en-GB"/>
        </w:rPr>
        <w:t>indirect</w:t>
      </w:r>
    </w:p>
    <w:p w14:paraId="61F2B39E" w14:textId="77777777" w:rsidR="00982CCB" w:rsidRPr="008C03B2" w:rsidRDefault="00982CCB" w:rsidP="00982CCB">
      <w:pPr>
        <w:ind w:left="709" w:firstLine="709"/>
        <w:rPr>
          <w:lang w:val="en-GB"/>
        </w:rPr>
      </w:pPr>
      <w:r w:rsidRPr="008C03B2">
        <w:rPr>
          <w:lang w:val="en-GB"/>
        </w:rPr>
        <w:t>In case of indirect connection, the bank providing correspondence services</w:t>
      </w:r>
    </w:p>
    <w:p w14:paraId="36E1B1C1" w14:textId="77777777" w:rsidR="00982CCB" w:rsidRPr="008C03B2" w:rsidRDefault="00982CCB" w:rsidP="00982CCB">
      <w:pPr>
        <w:ind w:left="709" w:firstLine="709"/>
        <w:rPr>
          <w:lang w:val="en-GB"/>
        </w:rPr>
      </w:pPr>
      <w:r w:rsidRPr="008C03B2">
        <w:rPr>
          <w:lang w:val="en-GB"/>
        </w:rPr>
        <w:t>Name:</w:t>
      </w:r>
    </w:p>
    <w:p w14:paraId="0B6D0E89" w14:textId="77777777" w:rsidR="00982CCB" w:rsidRPr="008C03B2" w:rsidRDefault="00982CCB" w:rsidP="00982CCB">
      <w:pPr>
        <w:ind w:left="709" w:firstLine="709"/>
        <w:rPr>
          <w:lang w:val="en-GB"/>
        </w:rPr>
      </w:pPr>
      <w:r w:rsidRPr="008C03B2">
        <w:rPr>
          <w:lang w:val="en-GB"/>
        </w:rPr>
        <w:t>Seat address:</w:t>
      </w:r>
    </w:p>
    <w:p w14:paraId="77045862" w14:textId="77777777" w:rsidR="00982CCB" w:rsidRPr="008C03B2" w:rsidRDefault="00982CCB" w:rsidP="00982CCB">
      <w:pPr>
        <w:pStyle w:val="Listaszerbekezds"/>
        <w:numPr>
          <w:ilvl w:val="0"/>
          <w:numId w:val="0"/>
        </w:numPr>
        <w:ind w:left="720"/>
        <w:rPr>
          <w:lang w:val="en-GB"/>
        </w:rPr>
      </w:pPr>
    </w:p>
    <w:p w14:paraId="2718413C" w14:textId="0662C27F" w:rsidR="00982CCB" w:rsidRPr="008C03B2" w:rsidRDefault="00982CCB" w:rsidP="00982CCB">
      <w:pPr>
        <w:pStyle w:val="Listaszerbekezds"/>
        <w:numPr>
          <w:ilvl w:val="0"/>
          <w:numId w:val="19"/>
        </w:numPr>
        <w:rPr>
          <w:lang w:val="en-GB"/>
        </w:rPr>
      </w:pPr>
      <w:r w:rsidRPr="008C03B2">
        <w:rPr>
          <w:lang w:val="en-GB"/>
        </w:rPr>
        <w:t>We do not intend to join HUF payment settlement system.</w:t>
      </w:r>
    </w:p>
    <w:p w14:paraId="3BB31C56" w14:textId="77777777" w:rsidR="00982CCB" w:rsidRPr="008C03B2" w:rsidRDefault="00982CCB" w:rsidP="00982CCB">
      <w:pPr>
        <w:pStyle w:val="Listaszerbekezds"/>
        <w:numPr>
          <w:ilvl w:val="0"/>
          <w:numId w:val="0"/>
        </w:numPr>
        <w:ind w:left="720"/>
        <w:rPr>
          <w:lang w:val="en-GB"/>
        </w:rPr>
      </w:pPr>
    </w:p>
    <w:p w14:paraId="53ADB6AD" w14:textId="4BDE301E" w:rsidR="00982CCB" w:rsidRDefault="008C03B2" w:rsidP="00982CCB">
      <w:pPr>
        <w:pStyle w:val="Listaszerbekezds"/>
        <w:numPr>
          <w:ilvl w:val="0"/>
          <w:numId w:val="19"/>
        </w:numPr>
        <w:rPr>
          <w:lang w:val="en-GB"/>
        </w:rPr>
      </w:pPr>
      <w:r>
        <w:rPr>
          <w:lang w:val="en-GB"/>
        </w:rPr>
        <w:t xml:space="preserve">No </w:t>
      </w:r>
      <w:r w:rsidRPr="008C03B2">
        <w:rPr>
          <w:lang w:val="en-GB"/>
        </w:rPr>
        <w:t>decision on</w:t>
      </w:r>
      <w:r>
        <w:rPr>
          <w:lang w:val="en-GB"/>
        </w:rPr>
        <w:t xml:space="preserve"> t</w:t>
      </w:r>
      <w:r w:rsidRPr="008C03B2">
        <w:rPr>
          <w:lang w:val="en-GB"/>
        </w:rPr>
        <w:t xml:space="preserve">he </w:t>
      </w:r>
      <w:r>
        <w:rPr>
          <w:lang w:val="en-GB"/>
        </w:rPr>
        <w:t>c</w:t>
      </w:r>
      <w:r w:rsidR="00982CCB" w:rsidRPr="008C03B2">
        <w:rPr>
          <w:lang w:val="en-GB"/>
        </w:rPr>
        <w:t xml:space="preserve">onnection </w:t>
      </w:r>
      <w:r>
        <w:rPr>
          <w:lang w:val="en-GB"/>
        </w:rPr>
        <w:t>yet,</w:t>
      </w:r>
      <w:r w:rsidR="00982CCB" w:rsidRPr="008C03B2">
        <w:rPr>
          <w:lang w:val="en-GB"/>
        </w:rPr>
        <w:t xml:space="preserve"> we will make </w:t>
      </w:r>
      <w:r w:rsidR="0029750C">
        <w:rPr>
          <w:lang w:val="en-GB"/>
        </w:rPr>
        <w:t>a statement</w:t>
      </w:r>
      <w:r w:rsidR="00982CCB" w:rsidRPr="008C03B2">
        <w:rPr>
          <w:lang w:val="en-GB"/>
        </w:rPr>
        <w:t xml:space="preserve"> on this later.</w:t>
      </w:r>
    </w:p>
    <w:p w14:paraId="169018DA" w14:textId="77777777" w:rsidR="008C03B2" w:rsidRPr="008C03B2" w:rsidRDefault="008C03B2" w:rsidP="008C03B2">
      <w:pPr>
        <w:pStyle w:val="Listaszerbekezds"/>
        <w:numPr>
          <w:ilvl w:val="0"/>
          <w:numId w:val="0"/>
        </w:numPr>
        <w:ind w:left="720"/>
        <w:rPr>
          <w:lang w:val="en-GB"/>
        </w:rPr>
      </w:pPr>
    </w:p>
    <w:p w14:paraId="0E2E055A" w14:textId="77777777" w:rsidR="008C03B2" w:rsidRPr="008C03B2" w:rsidRDefault="008C03B2" w:rsidP="008C03B2">
      <w:pPr>
        <w:pStyle w:val="Listaszerbekezds"/>
        <w:numPr>
          <w:ilvl w:val="0"/>
          <w:numId w:val="0"/>
        </w:numPr>
        <w:ind w:left="720"/>
        <w:rPr>
          <w:lang w:val="en-GB"/>
        </w:rPr>
      </w:pPr>
    </w:p>
    <w:p w14:paraId="1CD2858E" w14:textId="77777777" w:rsidR="00982CCB" w:rsidRDefault="00982CCB" w:rsidP="00982CCB">
      <w:pPr>
        <w:ind w:left="360"/>
        <w:rPr>
          <w:lang w:val="en"/>
        </w:rPr>
      </w:pPr>
      <w:r w:rsidRPr="00982CCB">
        <w:rPr>
          <w:lang w:val="en"/>
        </w:rPr>
        <w:t>Dated: ....................(place).,20...(year) ....................(month)……</w:t>
      </w:r>
      <w:proofErr w:type="gramStart"/>
      <w:r w:rsidRPr="00982CCB">
        <w:rPr>
          <w:lang w:val="en"/>
        </w:rPr>
        <w:t>…..</w:t>
      </w:r>
      <w:proofErr w:type="gramEnd"/>
      <w:r w:rsidRPr="00982CCB">
        <w:rPr>
          <w:lang w:val="en"/>
        </w:rPr>
        <w:t>(day)</w:t>
      </w:r>
    </w:p>
    <w:p w14:paraId="048F3CB2" w14:textId="77777777" w:rsidR="008C03B2" w:rsidRDefault="008C03B2" w:rsidP="00982CCB">
      <w:pPr>
        <w:ind w:left="360"/>
        <w:rPr>
          <w:lang w:val="en"/>
        </w:rPr>
      </w:pPr>
    </w:p>
    <w:p w14:paraId="6673C8FE" w14:textId="77777777" w:rsidR="008C03B2" w:rsidRDefault="008C03B2" w:rsidP="00982CCB">
      <w:pPr>
        <w:ind w:left="360"/>
        <w:rPr>
          <w:lang w:val="e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62"/>
        <w:gridCol w:w="4762"/>
      </w:tblGrid>
      <w:tr w:rsidR="00982CCB" w:rsidRPr="00DD7953" w14:paraId="190CA30B" w14:textId="77777777" w:rsidTr="004B45B0">
        <w:tc>
          <w:tcPr>
            <w:tcW w:w="4762" w:type="dxa"/>
          </w:tcPr>
          <w:p w14:paraId="33EC67CE" w14:textId="77777777" w:rsidR="00982CCB" w:rsidRPr="00DD7953" w:rsidRDefault="00982CCB" w:rsidP="004B45B0"/>
        </w:tc>
        <w:tc>
          <w:tcPr>
            <w:tcW w:w="4762" w:type="dxa"/>
            <w:vAlign w:val="bottom"/>
          </w:tcPr>
          <w:p w14:paraId="0F57094E" w14:textId="77777777" w:rsidR="00982CCB" w:rsidRPr="00DD7953" w:rsidRDefault="00982CCB" w:rsidP="004B45B0">
            <w:pPr>
              <w:jc w:val="right"/>
            </w:pPr>
            <w:r w:rsidRPr="00DD7953">
              <w:rPr>
                <w:lang w:val="en"/>
              </w:rPr>
              <w:t>..........................................................................</w:t>
            </w:r>
          </w:p>
        </w:tc>
      </w:tr>
      <w:tr w:rsidR="00982CCB" w:rsidRPr="00DD7953" w14:paraId="1CCAE80D" w14:textId="77777777" w:rsidTr="004B45B0">
        <w:tc>
          <w:tcPr>
            <w:tcW w:w="4762" w:type="dxa"/>
          </w:tcPr>
          <w:p w14:paraId="14D7AF32" w14:textId="77777777" w:rsidR="00982CCB" w:rsidRPr="00DD7953" w:rsidRDefault="00982CCB" w:rsidP="004B45B0"/>
        </w:tc>
        <w:tc>
          <w:tcPr>
            <w:tcW w:w="4762" w:type="dxa"/>
            <w:vAlign w:val="bottom"/>
          </w:tcPr>
          <w:p w14:paraId="3168CE9B" w14:textId="77777777" w:rsidR="00982CCB" w:rsidRPr="00DD7953" w:rsidRDefault="00982CCB" w:rsidP="004B45B0">
            <w:pPr>
              <w:jc w:val="right"/>
            </w:pPr>
            <w:r w:rsidRPr="00DD7953">
              <w:rPr>
                <w:lang w:val="en"/>
              </w:rPr>
              <w:t>(</w:t>
            </w:r>
            <w:r>
              <w:rPr>
                <w:lang w:val="en"/>
              </w:rPr>
              <w:t xml:space="preserve">the </w:t>
            </w:r>
            <w:r w:rsidRPr="00DD7953">
              <w:rPr>
                <w:lang w:val="en"/>
              </w:rPr>
              <w:t>names</w:t>
            </w:r>
            <w:r>
              <w:rPr>
                <w:lang w:val="en"/>
              </w:rPr>
              <w:t xml:space="preserve"> of the signatories</w:t>
            </w:r>
            <w:r w:rsidRPr="00DD7953">
              <w:rPr>
                <w:lang w:val="en"/>
              </w:rPr>
              <w:t xml:space="preserve"> in </w:t>
            </w:r>
            <w:r>
              <w:rPr>
                <w:lang w:val="en"/>
              </w:rPr>
              <w:t>block</w:t>
            </w:r>
            <w:r w:rsidRPr="00DD7953">
              <w:rPr>
                <w:lang w:val="en"/>
              </w:rPr>
              <w:t xml:space="preserve"> letters)</w:t>
            </w:r>
          </w:p>
        </w:tc>
      </w:tr>
      <w:tr w:rsidR="00982CCB" w:rsidRPr="00DD7953" w14:paraId="560AB8AA" w14:textId="77777777" w:rsidTr="004B45B0">
        <w:trPr>
          <w:trHeight w:val="618"/>
        </w:trPr>
        <w:tc>
          <w:tcPr>
            <w:tcW w:w="4762" w:type="dxa"/>
          </w:tcPr>
          <w:p w14:paraId="2F350919" w14:textId="77777777" w:rsidR="00982CCB" w:rsidRPr="00DD7953" w:rsidRDefault="00982CCB" w:rsidP="004B45B0"/>
        </w:tc>
        <w:tc>
          <w:tcPr>
            <w:tcW w:w="4762" w:type="dxa"/>
            <w:vAlign w:val="bottom"/>
          </w:tcPr>
          <w:p w14:paraId="20AADDC6" w14:textId="77777777" w:rsidR="00982CCB" w:rsidRPr="00DD7953" w:rsidRDefault="00982CCB" w:rsidP="004B45B0">
            <w:pPr>
              <w:jc w:val="right"/>
            </w:pPr>
            <w:r w:rsidRPr="00DD7953">
              <w:rPr>
                <w:lang w:val="en"/>
              </w:rPr>
              <w:t>............................................................</w:t>
            </w:r>
          </w:p>
        </w:tc>
      </w:tr>
      <w:tr w:rsidR="00982CCB" w:rsidRPr="00DD7953" w14:paraId="515BC1C8" w14:textId="77777777" w:rsidTr="004B45B0">
        <w:tc>
          <w:tcPr>
            <w:tcW w:w="4762" w:type="dxa"/>
          </w:tcPr>
          <w:p w14:paraId="745B3363" w14:textId="77777777" w:rsidR="00982CCB" w:rsidRPr="00DD7953" w:rsidRDefault="00982CCB" w:rsidP="004B45B0"/>
        </w:tc>
        <w:tc>
          <w:tcPr>
            <w:tcW w:w="4762" w:type="dxa"/>
            <w:vAlign w:val="bottom"/>
          </w:tcPr>
          <w:p w14:paraId="69CF50CD" w14:textId="77777777" w:rsidR="00982CCB" w:rsidRPr="00DD7953" w:rsidRDefault="00982CCB" w:rsidP="004B45B0">
            <w:pPr>
              <w:jc w:val="right"/>
            </w:pPr>
            <w:r w:rsidRPr="00DD7953">
              <w:rPr>
                <w:lang w:val="en"/>
              </w:rPr>
              <w:t xml:space="preserve">Company name in </w:t>
            </w:r>
            <w:r>
              <w:rPr>
                <w:lang w:val="en"/>
              </w:rPr>
              <w:t>block</w:t>
            </w:r>
            <w:r w:rsidRPr="00DD7953">
              <w:rPr>
                <w:lang w:val="en"/>
              </w:rPr>
              <w:t xml:space="preserve"> letters)</w:t>
            </w:r>
          </w:p>
        </w:tc>
      </w:tr>
      <w:tr w:rsidR="00982CCB" w:rsidRPr="00DD7953" w14:paraId="74E97C52" w14:textId="77777777" w:rsidTr="004B45B0">
        <w:tc>
          <w:tcPr>
            <w:tcW w:w="4762" w:type="dxa"/>
          </w:tcPr>
          <w:p w14:paraId="4825F26B" w14:textId="77777777" w:rsidR="00982CCB" w:rsidRPr="00DD7953" w:rsidRDefault="00982CCB" w:rsidP="004B45B0"/>
        </w:tc>
        <w:tc>
          <w:tcPr>
            <w:tcW w:w="4762" w:type="dxa"/>
            <w:vAlign w:val="bottom"/>
          </w:tcPr>
          <w:p w14:paraId="72D1C7C3" w14:textId="77777777" w:rsidR="00982CCB" w:rsidRPr="00DD7953" w:rsidRDefault="00982CCB" w:rsidP="004B45B0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"/>
              </w:rPr>
              <w:t>Authorised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r w:rsidRPr="00DD7953">
              <w:rPr>
                <w:b/>
                <w:bCs/>
                <w:lang w:val="en"/>
              </w:rPr>
              <w:t>signature</w:t>
            </w:r>
          </w:p>
        </w:tc>
      </w:tr>
    </w:tbl>
    <w:p w14:paraId="7EDB3DE0" w14:textId="77777777" w:rsidR="00982CCB" w:rsidRPr="00B944EB" w:rsidRDefault="00982CCB" w:rsidP="00982CCB"/>
    <w:sectPr w:rsidR="00982CCB" w:rsidRPr="00B944EB" w:rsidSect="00CD6E8D">
      <w:headerReference w:type="default" r:id="rId8"/>
      <w:footerReference w:type="default" r:id="rId9"/>
      <w:footerReference w:type="firs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4C00" w14:textId="77777777" w:rsidR="00982CCB" w:rsidRDefault="00982CCB">
      <w:r>
        <w:separator/>
      </w:r>
    </w:p>
  </w:endnote>
  <w:endnote w:type="continuationSeparator" w:id="0">
    <w:p w14:paraId="40076DC1" w14:textId="77777777" w:rsidR="00982CCB" w:rsidRDefault="0098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F736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A1A" w14:textId="694FA0DD" w:rsidR="001D319D" w:rsidRDefault="001D319D">
    <w:pPr>
      <w:pStyle w:val="llb"/>
    </w:pPr>
    <w:r w:rsidRPr="001D319D">
      <w:rPr>
        <w:vertAlign w:val="superscript"/>
        <w:lang w:val="en"/>
      </w:rPr>
      <w:footnoteRef/>
    </w:r>
    <w:r w:rsidRPr="001D319D">
      <w:rPr>
        <w:lang w:val="en"/>
      </w:rPr>
      <w:t xml:space="preserve"> please underline the appropriate part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3BA0" w14:textId="77777777" w:rsidR="00982CCB" w:rsidRDefault="00982CCB">
      <w:r>
        <w:separator/>
      </w:r>
    </w:p>
  </w:footnote>
  <w:footnote w:type="continuationSeparator" w:id="0">
    <w:p w14:paraId="4BA313DB" w14:textId="77777777" w:rsidR="00982CCB" w:rsidRDefault="0098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579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3BDE"/>
    <w:multiLevelType w:val="hybridMultilevel"/>
    <w:tmpl w:val="A6F20BD6"/>
    <w:lvl w:ilvl="0" w:tplc="040E000F">
      <w:start w:val="1"/>
      <w:numFmt w:val="decimal"/>
      <w:lvlText w:val="%1."/>
      <w:lvlJc w:val="left"/>
      <w:pPr>
        <w:ind w:left="1494" w:hanging="360"/>
      </w:pPr>
    </w:lvl>
    <w:lvl w:ilvl="1" w:tplc="040E0019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D0F21A9"/>
    <w:multiLevelType w:val="hybridMultilevel"/>
    <w:tmpl w:val="FEF4631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81231">
    <w:abstractNumId w:val="4"/>
  </w:num>
  <w:num w:numId="2" w16cid:durableId="1506745927">
    <w:abstractNumId w:val="2"/>
  </w:num>
  <w:num w:numId="3" w16cid:durableId="2042436511">
    <w:abstractNumId w:val="5"/>
  </w:num>
  <w:num w:numId="4" w16cid:durableId="1440488410">
    <w:abstractNumId w:val="0"/>
  </w:num>
  <w:num w:numId="5" w16cid:durableId="220361026">
    <w:abstractNumId w:val="1"/>
  </w:num>
  <w:num w:numId="6" w16cid:durableId="600993451">
    <w:abstractNumId w:val="7"/>
  </w:num>
  <w:num w:numId="7" w16cid:durableId="1128812677">
    <w:abstractNumId w:val="3"/>
  </w:num>
  <w:num w:numId="8" w16cid:durableId="150413700">
    <w:abstractNumId w:val="11"/>
  </w:num>
  <w:num w:numId="9" w16cid:durableId="1879662725">
    <w:abstractNumId w:val="7"/>
    <w:lvlOverride w:ilvl="0">
      <w:startOverride w:val="1"/>
    </w:lvlOverride>
  </w:num>
  <w:num w:numId="10" w16cid:durableId="1338650439">
    <w:abstractNumId w:val="12"/>
  </w:num>
  <w:num w:numId="11" w16cid:durableId="123472541">
    <w:abstractNumId w:val="8"/>
  </w:num>
  <w:num w:numId="12" w16cid:durableId="1750732167">
    <w:abstractNumId w:val="6"/>
  </w:num>
  <w:num w:numId="13" w16cid:durableId="2038580911">
    <w:abstractNumId w:val="5"/>
  </w:num>
  <w:num w:numId="14" w16cid:durableId="1599169640">
    <w:abstractNumId w:val="5"/>
  </w:num>
  <w:num w:numId="15" w16cid:durableId="380251024">
    <w:abstractNumId w:val="5"/>
  </w:num>
  <w:num w:numId="16" w16cid:durableId="1723944214">
    <w:abstractNumId w:val="5"/>
  </w:num>
  <w:num w:numId="17" w16cid:durableId="927924312">
    <w:abstractNumId w:val="5"/>
  </w:num>
  <w:num w:numId="18" w16cid:durableId="2086147050">
    <w:abstractNumId w:val="5"/>
  </w:num>
  <w:num w:numId="19" w16cid:durableId="2032759174">
    <w:abstractNumId w:val="10"/>
  </w:num>
  <w:num w:numId="20" w16cid:durableId="53805403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CB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319D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7577E"/>
    <w:rsid w:val="002866DE"/>
    <w:rsid w:val="00287D15"/>
    <w:rsid w:val="00290D47"/>
    <w:rsid w:val="00292177"/>
    <w:rsid w:val="0029750C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0EB1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551F2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03B2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2CCB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4852A"/>
  <w15:chartTrackingRefBased/>
  <w15:docId w15:val="{2C1FDC28-10E4-473B-9A5A-FD9075B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319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1D319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1D319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1D319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1D319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1D319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1D319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319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319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319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  <w:rsid w:val="001D319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D319D"/>
  </w:style>
  <w:style w:type="table" w:customStyle="1" w:styleId="tblzat-mtrix">
    <w:name w:val="táblázat - mátrix"/>
    <w:basedOn w:val="Normltblzat"/>
    <w:uiPriority w:val="2"/>
    <w:qFormat/>
    <w:rsid w:val="001D319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D319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D319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D319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D319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1D319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319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D319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319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D31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319D"/>
  </w:style>
  <w:style w:type="paragraph" w:styleId="llb">
    <w:name w:val="footer"/>
    <w:basedOn w:val="Norml"/>
    <w:link w:val="llbChar"/>
    <w:uiPriority w:val="99"/>
    <w:unhideWhenUsed/>
    <w:rsid w:val="001D31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319D"/>
  </w:style>
  <w:style w:type="paragraph" w:customStyle="1" w:styleId="Szmozs">
    <w:name w:val="Számozás"/>
    <w:basedOn w:val="Norml"/>
    <w:uiPriority w:val="4"/>
    <w:qFormat/>
    <w:rsid w:val="001D319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D319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1D319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1D319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1D319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1D319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1D319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1D319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D319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D319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319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319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319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D319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D319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D319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D319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1D319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D319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D319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1D319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D319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D319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D319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D319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1D319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D319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D319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D319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D319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1D319D"/>
  </w:style>
  <w:style w:type="character" w:styleId="Finomhivatkozs">
    <w:name w:val="Subtle Reference"/>
    <w:basedOn w:val="Bekezdsalapbettpusa"/>
    <w:uiPriority w:val="31"/>
    <w:rsid w:val="001D319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D319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D319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D319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D319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D319D"/>
  </w:style>
  <w:style w:type="paragraph" w:styleId="Alcm">
    <w:name w:val="Subtitle"/>
    <w:basedOn w:val="Norml"/>
    <w:next w:val="Norml"/>
    <w:link w:val="AlcmChar"/>
    <w:uiPriority w:val="11"/>
    <w:rsid w:val="001D319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D319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D319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D319D"/>
  </w:style>
  <w:style w:type="paragraph" w:customStyle="1" w:styleId="Erskiemels1">
    <w:name w:val="Erős kiemelés1"/>
    <w:basedOn w:val="Norml"/>
    <w:link w:val="ErskiemelsChar"/>
    <w:uiPriority w:val="5"/>
    <w:qFormat/>
    <w:rsid w:val="001D319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D319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1D319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D319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D319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D319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D319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D319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D319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D319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1D319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D319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D319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D319D"/>
  </w:style>
  <w:style w:type="character" w:styleId="Kiemels2">
    <w:name w:val="Strong"/>
    <w:basedOn w:val="Bekezdsalapbettpusa"/>
    <w:uiPriority w:val="22"/>
    <w:rsid w:val="001D319D"/>
    <w:rPr>
      <w:b/>
      <w:bCs/>
    </w:rPr>
  </w:style>
  <w:style w:type="character" w:styleId="Kiemels">
    <w:name w:val="Emphasis"/>
    <w:basedOn w:val="Bekezdsalapbettpusa"/>
    <w:uiPriority w:val="6"/>
    <w:qFormat/>
    <w:rsid w:val="001D319D"/>
    <w:rPr>
      <w:i/>
      <w:iCs/>
    </w:rPr>
  </w:style>
  <w:style w:type="paragraph" w:styleId="Nincstrkz">
    <w:name w:val="No Spacing"/>
    <w:basedOn w:val="Norml"/>
    <w:uiPriority w:val="1"/>
    <w:rsid w:val="001D319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D319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D319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D319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319D"/>
    <w:rPr>
      <w:b/>
      <w:i/>
    </w:rPr>
  </w:style>
  <w:style w:type="character" w:styleId="Erskiemels">
    <w:name w:val="Intense Emphasis"/>
    <w:basedOn w:val="Bekezdsalapbettpusa"/>
    <w:uiPriority w:val="21"/>
    <w:rsid w:val="001D319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D319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D319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1D319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1D319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1D319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1D319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1D319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1D319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1D319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1D319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1D319D"/>
  </w:style>
  <w:style w:type="paragraph" w:customStyle="1" w:styleId="ENNormalBox">
    <w:name w:val="EN_Normal_Box"/>
    <w:basedOn w:val="Norml"/>
    <w:uiPriority w:val="1"/>
    <w:qFormat/>
    <w:rsid w:val="001D319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1D319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1D319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1D319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1D319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1D319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1D319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1D319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1D319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1D319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1D319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1D319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1D319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1D319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1D319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1D319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1D319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1D319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1D319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1D319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1D319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1D319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1D319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1D319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1D319D"/>
    <w:rPr>
      <w:b w:val="0"/>
      <w:caps w:val="0"/>
      <w:sz w:val="52"/>
    </w:rPr>
  </w:style>
  <w:style w:type="character" w:styleId="Lbjegyzet-hivatkozs">
    <w:name w:val="footnote reference"/>
    <w:basedOn w:val="Bekezdsalapbettpusa"/>
    <w:uiPriority w:val="99"/>
    <w:semiHidden/>
    <w:unhideWhenUsed/>
    <w:rsid w:val="00982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Kondákor Eszter</dc:creator>
  <cp:keywords/>
  <dc:description/>
  <cp:lastModifiedBy>Madarászné Kardos Mónika</cp:lastModifiedBy>
  <cp:revision>2</cp:revision>
  <cp:lastPrinted>1900-12-31T23:00:00Z</cp:lastPrinted>
  <dcterms:created xsi:type="dcterms:W3CDTF">2025-03-12T11:01:00Z</dcterms:created>
  <dcterms:modified xsi:type="dcterms:W3CDTF">2025-03-12T11:01:00Z</dcterms:modified>
</cp:coreProperties>
</file>